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B3AEA">
        <w:rPr>
          <w:rFonts w:ascii="Times New Roman" w:hAnsi="Times New Roman" w:cs="Times New Roman"/>
          <w:b/>
          <w:sz w:val="44"/>
          <w:szCs w:val="44"/>
        </w:rPr>
        <w:t>7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B3AEA">
        <w:rPr>
          <w:rFonts w:ascii="Times New Roman" w:hAnsi="Times New Roman" w:cs="Times New Roman"/>
          <w:b/>
          <w:sz w:val="44"/>
          <w:szCs w:val="44"/>
        </w:rPr>
        <w:t>30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мая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7715"/>
        <w:gridCol w:w="1842"/>
      </w:tblGrid>
      <w:tr w:rsidR="00ED5555" w:rsidRPr="008048BB" w:rsidTr="00782F3F">
        <w:tc>
          <w:tcPr>
            <w:tcW w:w="757" w:type="dxa"/>
          </w:tcPr>
          <w:p w:rsidR="00ED5555" w:rsidRDefault="00ED555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5" w:type="dxa"/>
          </w:tcPr>
          <w:p w:rsidR="009B3AEA" w:rsidRPr="009B3AEA" w:rsidRDefault="009B3AEA" w:rsidP="009B3AEA">
            <w:pPr>
              <w:rPr>
                <w:rFonts w:ascii="Times New Roman" w:hAnsi="Times New Roman" w:cs="Times New Roman"/>
                <w:sz w:val="34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</w:t>
            </w: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от 27 мая  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6</w:t>
            </w: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B3AEA">
              <w:rPr>
                <w:rFonts w:ascii="Times New Roman" w:hAnsi="Times New Roman" w:cs="Times New Roman"/>
                <w:sz w:val="34"/>
                <w:szCs w:val="28"/>
              </w:rPr>
              <w:t xml:space="preserve"> «</w:t>
            </w: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 по проверке готовности теплоснабжающих организаций и потребителей тепловой энергии в городском поселении Инсар  к отопительному периоду 2024-2025 гг.»</w:t>
            </w:r>
          </w:p>
          <w:p w:rsidR="00ED5555" w:rsidRPr="00420B05" w:rsidRDefault="00ED555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D5555" w:rsidRDefault="00ED5555" w:rsidP="00E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9B3AE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9B3AEA" w:rsidRPr="008048BB" w:rsidTr="00782F3F">
        <w:tc>
          <w:tcPr>
            <w:tcW w:w="757" w:type="dxa"/>
          </w:tcPr>
          <w:p w:rsidR="009B3AEA" w:rsidRDefault="009B3AEA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5" w:type="dxa"/>
          </w:tcPr>
          <w:p w:rsidR="009B3AEA" w:rsidRPr="006E3BC4" w:rsidRDefault="006E3BC4" w:rsidP="006E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9B3AEA" w:rsidRPr="006E3BC4">
              <w:rPr>
                <w:rFonts w:ascii="Times New Roman" w:hAnsi="Times New Roman" w:cs="Times New Roman"/>
                <w:sz w:val="28"/>
                <w:szCs w:val="28"/>
              </w:rPr>
              <w:t xml:space="preserve"> от  27 мая 2024 г.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3AEA" w:rsidRPr="006E3BC4"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  <w:r w:rsidRPr="006E3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EA" w:rsidRPr="006E3BC4">
              <w:rPr>
                <w:rFonts w:ascii="Times New Roman" w:hAnsi="Times New Roman" w:cs="Times New Roman"/>
                <w:sz w:val="28"/>
                <w:szCs w:val="28"/>
              </w:rPr>
              <w:t>г. Инсар</w:t>
            </w:r>
            <w:r w:rsidRPr="006E3B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3AEA" w:rsidRPr="006E3BC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особого противопожарного режима на территории городского поселения Инсар Инсарского муниципального района </w:t>
            </w:r>
          </w:p>
          <w:p w:rsidR="009B3AEA" w:rsidRPr="006E3BC4" w:rsidRDefault="009B3AEA" w:rsidP="006E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C4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="006E3BC4" w:rsidRPr="006E3B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AEA" w:rsidRPr="00B72978" w:rsidRDefault="009B3AEA" w:rsidP="00B72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3AEA" w:rsidRDefault="009B3AEA" w:rsidP="00ED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</w:t>
            </w:r>
          </w:p>
        </w:tc>
      </w:tr>
    </w:tbl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Default="009B3AEA" w:rsidP="006E3BC4">
      <w:pPr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 ГОРОДСКОГО ПОСЕЛЕНИЯ  ИНСАР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 xml:space="preserve"> ИНСАРСКОГО МУНИЦИПАЛЬН</w:t>
      </w:r>
      <w:r w:rsidRPr="009B3AEA">
        <w:rPr>
          <w:rFonts w:ascii="Times New Roman" w:hAnsi="Times New Roman" w:cs="Times New Roman"/>
          <w:b/>
          <w:sz w:val="28"/>
          <w:szCs w:val="28"/>
        </w:rPr>
        <w:t>О</w:t>
      </w:r>
      <w:r w:rsidRPr="009B3AEA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от 27 мая   2024 года                                                                                         №</w:t>
      </w:r>
      <w:r w:rsidRPr="009B3AEA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г. Инсар</w:t>
      </w:r>
    </w:p>
    <w:p w:rsidR="009B3AEA" w:rsidRPr="009B3AEA" w:rsidRDefault="009B3AEA" w:rsidP="009B3AEA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tabs>
          <w:tab w:val="left" w:pos="6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 по проверке готовности теплоснабжающих организаций и потребителей тепловой энергии в городском поселении Инсар  к отопительному периоду 2024-2025 гг. </w:t>
      </w:r>
    </w:p>
    <w:p w:rsidR="009B3AEA" w:rsidRPr="009B3AEA" w:rsidRDefault="009B3AEA" w:rsidP="009B3AEA">
      <w:pPr>
        <w:tabs>
          <w:tab w:val="left" w:pos="65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Руководствуясь  ст. 14 Федерального Закона « Об общих  принципах организации местного самоуправления в Российской Федерации »   от 06.10.2003 г.  № 131-ФЗ, Приказом Министерства энергетики Российской Федерации от 12.03.2013 г. № 103 «Об утверждении Правил оценки  готовности к отопительному периоду»: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1. Утвердить  Программу  проведения проверки готовности  теплоснабжающих  и  теплосетевых организаций в городском поселении Инсар к отопительному периоду 2024-2025 гг.  согласно Приложению 1.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2.  Создать комиссию по проверке готовности теплоснабжающих организаций и потребителей тепловой энергии к отопительному периоду 2024-2025 гг. на территории городского поселения Инсар в составе  согласно приложению 2.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3. Комиссии по проверке готовности теплоснабжающих организаций и потребителей тепловой энергии к отопительному периоду 2024-2025 гг. произвести проверку до 01  сентября  года теплоснабжающей организации и потребителей  тепловой энергии  на территории городского поселения Инсар согласно графика. Приложение 3.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4. Настоящее Распоряжение вступает в силу с момента его подписания и подлежит официальному опубликованию.  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5.  Контроль за исполнением настоящего Распоряжения  оставляю за собой.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Врио Главы  администрации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городского поселения Инсар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Е.Н.КАШАЕВА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Приложение  1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Распоряжению  Администрации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городского поселения Инсар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24 мая  2024 г. № 6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Программа проведения проверки готовности теплоснабжающих и теплосетевых организаций в городском поселении Инсар к отопительному периоду 2024-2025 гг.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1. Настоящая программа «Проведение проверки готовности теплоснабжающих и теплосетевых организаций в городском поселении Инсар к отопительному периоду 2024-2025 гг.» (далее – Программа) разработана в соответствии с Федеральным законом «О теплоснабжении» от 27 июля 2010 года №190-ФЗ, </w:t>
      </w:r>
      <w:r w:rsidRPr="009B3AEA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энергетики Российской Федерации от 12.03.2013 года № 103 «Об утверждении правил оценки готовности к отопительному периоду» </w:t>
      </w:r>
      <w:r w:rsidRPr="009B3AEA">
        <w:rPr>
          <w:rFonts w:ascii="Times New Roman" w:hAnsi="Times New Roman" w:cs="Times New Roman"/>
          <w:sz w:val="28"/>
          <w:szCs w:val="28"/>
        </w:rPr>
        <w:t>для оценки готовности  к отопительному периоду 2024-2025 годов теплоснабжающих и теплосетевых организаций (далее – проверка).</w:t>
      </w:r>
    </w:p>
    <w:p w:rsidR="009B3AEA" w:rsidRPr="009B3AEA" w:rsidRDefault="009B3AEA" w:rsidP="009B3A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К теплоснабжающим и теплосетевым организациям, объекты которых подлежат проверке, относятся организации, производящие и транспортирующие тепловую энергию (мощность), теплоноситель для использования теплопотребляющими установками для оказания коммунальных услуг в части горячего водоснабжения и отопления, теплопотребляющие установки которых подключены к системе теплоснабжения (далее – производитель).</w:t>
      </w:r>
    </w:p>
    <w:p w:rsidR="009B3AEA" w:rsidRPr="009B3AEA" w:rsidRDefault="009B3AEA" w:rsidP="009B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 отношении производителей проверка осуществляется путем определения соответствия требованиям Правил оценки готовности к отопительному периоду, утвержденных Приказом Министерства энергетики Российской Федерации от 12.03.2013 года №103: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2. Программа определяет порядок и сроки проведения проверки в соответствии с графиком проведения проверки готовности теплоснабжающих и теплосетевых организаций в городском поселении Инсар к отопительному периоду 2024-2025 гг.  Проверка осуществляется комиссией по подготовке к осенне-зимнему периоду 2024-2025 гг. (далее – комиссия), состав которой утверждается Распоряжением администрации городского поселения Инсар. Работа комиссии осуществляется в соответствии с настоящей Программой.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3. В целях оценки готовности производителей к отопительному периоду комиссией должны быть проверены: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lastRenderedPageBreak/>
        <w:t>5) функционирование эксплуатационной, диспетчерской и аварийной служб, а именно: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топливоприготавления и топливоподачи;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выполнение требований по содержанию в нормативном санитарном состоянии охранных зон объектов и сетей;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13) отсутствие невыполненных в установленные сроки предписаний, влияющих на </w:t>
      </w:r>
      <w:r w:rsidRPr="009B3AEA">
        <w:rPr>
          <w:rFonts w:ascii="Times New Roman" w:hAnsi="Times New Roman" w:cs="Times New Roman"/>
          <w:sz w:val="28"/>
          <w:szCs w:val="28"/>
        </w:rPr>
        <w:lastRenderedPageBreak/>
        <w:t>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5.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пункта 3 настоящей Программы.</w:t>
      </w:r>
    </w:p>
    <w:p w:rsidR="009B3AEA" w:rsidRPr="009B3AEA" w:rsidRDefault="009B3AEA" w:rsidP="009B3A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6. 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 – проводит осмотр объектов проверки.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7. Результаты проверки оформляются актом, который составляется не позднее одного дня с момента завершения проверки, по утвержденной форме.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9B3AEA" w:rsidRPr="009B3AEA" w:rsidRDefault="009B3AEA" w:rsidP="009B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9B3AEA" w:rsidRPr="009B3AEA" w:rsidRDefault="009B3AEA" w:rsidP="009B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периоду, при условии устранения в установленный срок замечаний к требованиям по готовности к отопительному периоду, выданных комиссией;</w:t>
      </w:r>
    </w:p>
    <w:p w:rsidR="009B3AEA" w:rsidRPr="009B3AEA" w:rsidRDefault="009B3AEA" w:rsidP="009B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8. При наличии у комиссии замечаний к выполнению требований по готовности к отопительному периоду к акту прилагается перечень замечаний (далее – перечень) с указанием сроков их устранения.</w:t>
      </w:r>
    </w:p>
    <w:p w:rsidR="009B3AEA" w:rsidRPr="009B3AEA" w:rsidRDefault="009B3AEA" w:rsidP="009B3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9. Паспорт готовности к отопительному периоду (далее – паспорт) составляется по утвержденной  форме  и выдается комиссией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10. Сроки выдачи паспорта определяются председателем комиссии, но не позднее 1-го октября текущего года.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11. В случае устранения указанных в перечне замечаний в сроки, установленные в пункте 10 настоящей Программы, комиссией проводится повторная проверка, по результатам которой составляется новый акт.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12. В случае неполучения по проверяемым объектам паспорта до даты, установленной пунктом 10 настоящей Программы, объект проверки продолжает подготовку к отопительному периоду и устранение указанных в перечне замечаний. После уведомления комиссии об устранении замечаний осуществляется повторная проверка.</w:t>
      </w:r>
    </w:p>
    <w:p w:rsidR="009B3AEA" w:rsidRPr="009B3AEA" w:rsidRDefault="009B3AEA" w:rsidP="009B3AEA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969"/>
        <w:gridCol w:w="5387"/>
      </w:tblGrid>
      <w:tr w:rsidR="009B3AEA" w:rsidRPr="009B3AEA" w:rsidTr="00810DF0">
        <w:tc>
          <w:tcPr>
            <w:tcW w:w="3969" w:type="dxa"/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1</w:t>
            </w:r>
          </w:p>
          <w:p w:rsidR="009B3AEA" w:rsidRPr="009B3AEA" w:rsidRDefault="009B3AEA" w:rsidP="00810DF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Программе проведения проверки </w:t>
            </w:r>
          </w:p>
          <w:p w:rsidR="009B3AEA" w:rsidRPr="009B3AEA" w:rsidRDefault="009B3AEA" w:rsidP="00810DF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готовности теплоснабжающих и теплосетевых организаций в городском поселении Инсар</w:t>
            </w:r>
          </w:p>
          <w:p w:rsidR="009B3AEA" w:rsidRPr="009B3AEA" w:rsidRDefault="009B3AEA" w:rsidP="00810DF0">
            <w:pPr>
              <w:spacing w:line="16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отопительному периоду 2024-2025 гг.</w:t>
            </w:r>
          </w:p>
        </w:tc>
      </w:tr>
    </w:tbl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ПАСПОРТ</w:t>
      </w: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готовности к отопительному периоду ________/_______ гг.</w:t>
      </w: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Выдан ____________________________________________________________,</w:t>
      </w:r>
    </w:p>
    <w:p w:rsidR="009B3AEA" w:rsidRPr="009B3AEA" w:rsidRDefault="009B3AEA" w:rsidP="009B3AEA">
      <w:pPr>
        <w:spacing w:line="16" w:lineRule="atLeast"/>
        <w:ind w:left="2520" w:right="894" w:hanging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1.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2.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3.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Основание выдачи паспорта готовности к отопительному периоду: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Акт проверки готовности к отопительному периоду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от «____» __________ 20 ___ г. № ________.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9"/>
        <w:gridCol w:w="5069"/>
      </w:tblGrid>
      <w:tr w:rsidR="009B3AEA" w:rsidRPr="009B3AEA" w:rsidTr="00810DF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3AEA" w:rsidRPr="009B3AEA" w:rsidTr="00810DF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/>
      </w:tblPr>
      <w:tblGrid>
        <w:gridCol w:w="3936"/>
        <w:gridCol w:w="5670"/>
      </w:tblGrid>
      <w:tr w:rsidR="009B3AEA" w:rsidRPr="009B3AEA" w:rsidTr="00810DF0">
        <w:tc>
          <w:tcPr>
            <w:tcW w:w="3936" w:type="dxa"/>
          </w:tcPr>
          <w:p w:rsidR="009B3AEA" w:rsidRPr="009B3AEA" w:rsidRDefault="009B3AEA" w:rsidP="00810DF0">
            <w:pPr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Программе проведения проверки </w:t>
            </w:r>
          </w:p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готовности теплоснабжающих и теплосетевых  организаций в городском поселении Инсар</w:t>
            </w:r>
          </w:p>
          <w:p w:rsidR="009B3AEA" w:rsidRPr="009B3AEA" w:rsidRDefault="009B3AEA" w:rsidP="0081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отопительному периоду 2024-2025 гг.</w:t>
            </w:r>
          </w:p>
        </w:tc>
      </w:tr>
    </w:tbl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9B3AEA" w:rsidRPr="009B3AEA" w:rsidRDefault="009B3AEA" w:rsidP="009B3AEA">
      <w:pPr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проверки готовности к отопительному периоду _______/_______гг.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69"/>
        <w:gridCol w:w="5069"/>
      </w:tblGrid>
      <w:tr w:rsidR="009B3AEA" w:rsidRPr="009B3AEA" w:rsidTr="00810DF0">
        <w:tc>
          <w:tcPr>
            <w:tcW w:w="5069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«_____»__________________ 20__ г.</w:t>
            </w:r>
          </w:p>
        </w:tc>
      </w:tr>
      <w:tr w:rsidR="009B3AEA" w:rsidRPr="009B3AEA" w:rsidTr="00810DF0">
        <w:tc>
          <w:tcPr>
            <w:tcW w:w="5069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(место составление акта)</w:t>
            </w:r>
          </w:p>
        </w:tc>
        <w:tc>
          <w:tcPr>
            <w:tcW w:w="5069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(дата составления акта)</w:t>
            </w:r>
          </w:p>
        </w:tc>
      </w:tr>
    </w:tbl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Комиссия, образованная постановлением администрации городского поселения  Инсар от «___» _________ 20 ___ г. № ___________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проверки готовности к отопительному </w:t>
      </w:r>
      <w:r w:rsidRPr="009B3AEA">
        <w:rPr>
          <w:rFonts w:ascii="Times New Roman" w:hAnsi="Times New Roman" w:cs="Times New Roman"/>
          <w:sz w:val="28"/>
          <w:szCs w:val="28"/>
        </w:rPr>
        <w:lastRenderedPageBreak/>
        <w:t>периоду2024-2025 гг., утвержденной указанным постановлением,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с «_____»___________ 20__ г. по «_____» ____________ 20__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9B3AE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B3AEA"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1.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2.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3AEA">
        <w:rPr>
          <w:rFonts w:ascii="Times New Roman" w:hAnsi="Times New Roman" w:cs="Times New Roman"/>
          <w:sz w:val="28"/>
          <w:szCs w:val="28"/>
          <w:lang w:eastAsia="en-US"/>
        </w:rPr>
        <w:t>3. ______________________;</w:t>
      </w:r>
    </w:p>
    <w:p w:rsidR="009B3AEA" w:rsidRPr="009B3AEA" w:rsidRDefault="009B3AEA" w:rsidP="009B3AEA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:rsidR="009B3AEA" w:rsidRPr="009B3AEA" w:rsidRDefault="009B3AEA" w:rsidP="009B3AEA">
      <w:pPr>
        <w:pStyle w:val="ConsPlusNonformat"/>
        <w:spacing w:line="16" w:lineRule="atLeas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(готовность/неготовность к работе в отопительный период)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9B3AEA" w:rsidRPr="009B3AEA" w:rsidRDefault="009B3AEA" w:rsidP="009B3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:rsidR="009B3AEA" w:rsidRPr="009B3AEA" w:rsidRDefault="009B3AEA" w:rsidP="009B3AEA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Заместитель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:rsidR="009B3AEA" w:rsidRPr="009B3AEA" w:rsidRDefault="009B3AEA" w:rsidP="009B3AEA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9B3AEA" w:rsidRPr="009B3AEA" w:rsidRDefault="009B3AEA" w:rsidP="009B3AEA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9B3AEA" w:rsidRPr="009B3AEA" w:rsidRDefault="009B3AEA" w:rsidP="009B3AEA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140"/>
        <w:gridCol w:w="4220"/>
      </w:tblGrid>
      <w:tr w:rsidR="009B3AEA" w:rsidRPr="009B3AEA" w:rsidTr="00810DF0">
        <w:trPr>
          <w:trHeight w:val="1882"/>
        </w:trPr>
        <w:tc>
          <w:tcPr>
            <w:tcW w:w="5140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«_____»_______________20___г. </w:t>
            </w:r>
          </w:p>
        </w:tc>
        <w:tc>
          <w:tcPr>
            <w:tcW w:w="4220" w:type="dxa"/>
          </w:tcPr>
          <w:p w:rsidR="009B3AEA" w:rsidRPr="009B3AEA" w:rsidRDefault="009B3AEA" w:rsidP="00810DF0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B3AEA" w:rsidRPr="009B3AEA" w:rsidRDefault="009B3AEA" w:rsidP="00810DF0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Приложение  2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Распоряжению  Администрации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городского поселения Инсар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24 мая  2024 г. № 6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по проверке готовности теплоснабжающих организаций и потребителей тепловой энергии к отопительному периоду 2024-2025 гг.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B3AEA" w:rsidRPr="009B3AEA" w:rsidRDefault="009B3AEA" w:rsidP="009B3A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Акимов А.В. – Зам. главы- начальник управления строительства, архитектуры, ЖКХ и дорожного хозяйства администрации Инсарского муниципального района </w:t>
      </w:r>
    </w:p>
    <w:p w:rsidR="009B3AEA" w:rsidRPr="009B3AEA" w:rsidRDefault="009B3AEA" w:rsidP="009B3A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Республики Мордовия (по согласованию).</w:t>
      </w:r>
    </w:p>
    <w:p w:rsidR="009B3AEA" w:rsidRPr="009B3AEA" w:rsidRDefault="009B3AEA" w:rsidP="009B3AE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B3AEA" w:rsidRPr="009B3AEA" w:rsidRDefault="009B3AEA" w:rsidP="009B3AEA">
      <w:p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Кашаева Е.Н.- Врио главы администрации городского поселения.</w:t>
      </w:r>
    </w:p>
    <w:p w:rsidR="009B3AEA" w:rsidRPr="009B3AEA" w:rsidRDefault="009B3AEA" w:rsidP="009B3AE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3AEA" w:rsidRPr="009B3AEA" w:rsidRDefault="009B3AEA" w:rsidP="001832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Соколов А.Н. –  Директор МУП Инсарского муниципального района «Энергосервис » (по согласованию);</w:t>
      </w:r>
    </w:p>
    <w:p w:rsidR="009B3AEA" w:rsidRPr="009B3AEA" w:rsidRDefault="009B3AEA" w:rsidP="001832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Пронькин Н.В. – директор управляющей организации ООО  «Простор» ( по согласованию);</w:t>
      </w:r>
    </w:p>
    <w:p w:rsidR="009B3AEA" w:rsidRPr="009B3AEA" w:rsidRDefault="009B3AEA" w:rsidP="001832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Пыхтин В.В. – мастер тепловых сетей МУП Инсарского муниципального района «Энергосервис » (по согласованию).</w:t>
      </w:r>
    </w:p>
    <w:p w:rsidR="009B3AEA" w:rsidRPr="009B3AEA" w:rsidRDefault="009B3AEA" w:rsidP="001832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Шигаев В.В. – старший мастер Инсарской районной газовой службы филиала АО «Газпром газораспределение Саранск» г. Ковылкино (по согласованию).</w:t>
      </w:r>
    </w:p>
    <w:p w:rsidR="009B3AEA" w:rsidRPr="009B3AEA" w:rsidRDefault="009B3AEA" w:rsidP="001832F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>Представитель Волжско-Окского управления Ростехнадзора (по согласованию)</w:t>
      </w:r>
    </w:p>
    <w:p w:rsidR="009B3AEA" w:rsidRPr="009B3AEA" w:rsidRDefault="009B3AEA" w:rsidP="009B3AE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Приложение  3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распоряжению Администрации        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городского поселения Инсар 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  <w:r w:rsidRPr="009B3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24 мая 2024 г. №  6</w:t>
      </w: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rPr>
          <w:rFonts w:ascii="Times New Roman" w:hAnsi="Times New Roman" w:cs="Times New Roman"/>
          <w:sz w:val="28"/>
          <w:szCs w:val="28"/>
        </w:rPr>
      </w:pP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EA">
        <w:rPr>
          <w:rFonts w:ascii="Times New Roman" w:hAnsi="Times New Roman" w:cs="Times New Roman"/>
          <w:b/>
          <w:sz w:val="28"/>
          <w:szCs w:val="28"/>
        </w:rPr>
        <w:t>проведения проверок  готовности теплоснабжающих организаций и потребителей  тепловой  энергии   на территории городского поселения Инсар к отопительному периоду 2024-2025гг.</w:t>
      </w:r>
    </w:p>
    <w:p w:rsidR="009B3AEA" w:rsidRPr="009B3AEA" w:rsidRDefault="009B3AEA" w:rsidP="009B3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851"/>
        <w:gridCol w:w="5103"/>
        <w:gridCol w:w="2552"/>
        <w:gridCol w:w="2126"/>
      </w:tblGrid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EA" w:rsidRPr="009B3AEA" w:rsidRDefault="009B3AEA" w:rsidP="00810DF0">
            <w:pPr>
              <w:tabs>
                <w:tab w:val="left" w:pos="9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Июнь-август 2024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Котельная, №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Июнь- август 2024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 Июнь -август 2024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Котельная № 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Территориальный отдел Управления Федеральной службы по надзору в сфере защиты прав потребителей и благополучия человека в Рузаевском, Кадошкинском, Инсарском районах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Судебного департамента в Республике Мордовия , ( здание Инсарского районного  Суда)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"Управление по эксплуатации административных зданий муниципальной собственности Инсарского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МБКУ "Дом культуры Инсарского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образовательное учреждение ДОД "Инсарский районный Дом детского </w:t>
            </w: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"Центральная библиотека Инсарского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ДОД "Инсарская районная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МБОУ "Инсарская средняя общеобразовательная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МБОУ "Инсарская средняя общеобразовательная школа №2"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МБДОУ "Инсарский детский сад "Светлячок" комбинированного вида"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МБДОУ "Инсарский детский сад "Золотой ключик" комбинированного вида"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МБДОУ "Инсарский детский сад "Солнышко" комбинированного вида"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ГБОУ РМ СПО(ССУЗ) "Инсарский аграрный техникум"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Республики Мордовия "Инсарская  районная больница"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Филиал ГУП РМ "Фармация" Инсарская ЦРА №10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ГКС(К)ОУ РМ "Инсарская специальная (коррекционная) общеобразовательная школа-интернат VIII вида"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ГКУ "Соцзащита населения по Инсарскому району РМ (межрайонная)"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Мордовия "Центр занятости Инсарского района"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междугородной и международной электрической связи "Ростелеком" (ОАО "Ростелеком")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4016"/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Отдел ЗАГС администрации  Инсарского муниципального района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Инсарский историко-краеведческий </w:t>
            </w:r>
            <w:r w:rsidRPr="009B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–филиал ГБУК "Мордовский республиканский объединенный краеведческий музей им. И.Д. Воронина"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д.91 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ул.Московская д.116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ул.Пугачева д.8а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ул.Пугачева д.8б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4016"/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ул.Коммунистическая 2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ул.Коммунистическая 8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ул.Коммунистическая 48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ул.Коммунистическая 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ул.Коммунистическая 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ул.Фролова д.25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ул.Фролова д.37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ул.Ленина 46 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ул.Ленина 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ул.Ленина 50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ул.Ленина 52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ул.Ленина 56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пер.Фабричный д.1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пер.Фабричный д.2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пер.Фабричный д.3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д.56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ул.Советская д.106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ул.Тракторная д.2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ул.Тракторная д.4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ул.Тракторная д.7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ул.Чернышевского 5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ул.Гагарина д.40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ул.Гагарина д.41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ул.Гагарина д.33 - 3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д.3 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 д.3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ул.Красноармейская д.13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 Строительная д.16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 Строительная д.18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 Строительная д.20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 Строительная д.22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Июнь- 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EA" w:rsidRPr="009B3AEA" w:rsidTr="00810D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9B3AEA" w:rsidRDefault="009B3AEA" w:rsidP="001832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>ул. Циолковского д.53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EA">
              <w:rPr>
                <w:rFonts w:ascii="Times New Roman" w:hAnsi="Times New Roman" w:cs="Times New Roman"/>
                <w:sz w:val="28"/>
                <w:szCs w:val="28"/>
              </w:rPr>
              <w:t xml:space="preserve">Июнь -август 2024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AEA" w:rsidRPr="009B3AEA" w:rsidRDefault="009B3AEA" w:rsidP="00810DF0">
            <w:pPr>
              <w:tabs>
                <w:tab w:val="left" w:pos="9549"/>
              </w:tabs>
              <w:ind w:right="14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AEA" w:rsidRPr="009B3AEA" w:rsidRDefault="009B3AEA" w:rsidP="009B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555" w:rsidRDefault="00ED5555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Pr="00F23900" w:rsidRDefault="006E3BC4" w:rsidP="006E3BC4">
      <w:pPr>
        <w:jc w:val="center"/>
        <w:rPr>
          <w:sz w:val="28"/>
          <w:szCs w:val="28"/>
        </w:rPr>
      </w:pPr>
      <w:r w:rsidRPr="00F23900">
        <w:rPr>
          <w:sz w:val="28"/>
          <w:szCs w:val="28"/>
        </w:rPr>
        <w:lastRenderedPageBreak/>
        <w:t>АДМИНИСТРАЦИЯ  ГОРОДСКОГО ПОСЕЛЕНИЯ  ИНСАР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BC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от  27 мая 2024 г.                                                                                                № 57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г. Инсар</w:t>
      </w:r>
    </w:p>
    <w:p w:rsidR="006E3BC4" w:rsidRPr="006E3BC4" w:rsidRDefault="006E3BC4" w:rsidP="006E3BC4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C4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на территории городского поселения Инсар Инсарского муниципального района 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C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6E3BC4" w:rsidRPr="006E3BC4" w:rsidRDefault="006E3BC4" w:rsidP="006E3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На основании Федерального закона от 21 декабря 1994 г. № 69-ФЗ « О пожарной безопасности» от 21 декабря 1994 г. « О защите населения и территорий от чрезвычайных ситуаций природного  и техногенного характера» ,постановлением Правительства Российской Федерации от 16 сентября 2020 г. № 1479 « Об утверждении Правил противопожарного режима в Российской Федерации» и в связи со сложившейся метеорологической обстановкой, связанной с повышением температуры атмосферного воздуха и повышением класса пожарной опасности городского поселения  Инсар</w:t>
      </w:r>
    </w:p>
    <w:p w:rsidR="006E3BC4" w:rsidRPr="006E3BC4" w:rsidRDefault="006E3BC4" w:rsidP="006E3BC4">
      <w:pPr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3BC4" w:rsidRPr="006E3BC4" w:rsidRDefault="006E3BC4" w:rsidP="006E3BC4">
      <w:pPr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          Администрация городского поселения Инсар ПОСТАНОВЛЯЕТ: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  1. Ввести с 28 мая по 15 сентября 2024 года  на территории городского поселения Инсар особый противопожарный режим.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 2. Установить на период действующий особо противопожарный режима на территории городского поселения Инсар дополнительные требования пожарной безопасности: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1) запрет на посещение гражданами лесов;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2) запрет на разведение костров и выжиганий сухой растительности, сжигания мусора, проведение пожароопасных работ, устройство свалок горючих отходов на территории городского поселения, полосах отвода линий электропередачи, железных и автомобильных дорог, в лесах;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3) запретить на использование устройств для приготовления пищи на углях на землях лесного фонда и прилегающих территориях, на землях  сельскохозяйственного назначения, на землях общего пользования населенных пунктов, за исключением мест, установленных органами местного самоуправления городского поселения Инсар.   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 момента  его подписания.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 xml:space="preserve">        4. Контроль за  выполнением настоящего постановления  оставляю за собой.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ВРИО Главы  администрации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городского поселения  Инсар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6E3BC4" w:rsidRPr="006E3BC4" w:rsidRDefault="006E3BC4" w:rsidP="006E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E3BC4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Е.Н.КАШАЕВА</w:t>
      </w:r>
    </w:p>
    <w:p w:rsidR="006E3BC4" w:rsidRPr="006E3BC4" w:rsidRDefault="006E3BC4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3BC4" w:rsidRPr="006E3BC4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FF" w:rsidRDefault="001832FF" w:rsidP="00F26C5E">
      <w:r>
        <w:separator/>
      </w:r>
    </w:p>
  </w:endnote>
  <w:endnote w:type="continuationSeparator" w:id="0">
    <w:p w:rsidR="001832FF" w:rsidRDefault="001832FF" w:rsidP="00F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FF" w:rsidRDefault="001832FF" w:rsidP="00F26C5E">
      <w:r>
        <w:separator/>
      </w:r>
    </w:p>
  </w:footnote>
  <w:footnote w:type="continuationSeparator" w:id="0">
    <w:p w:rsidR="001832FF" w:rsidRDefault="001832FF" w:rsidP="00F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8D"/>
    <w:multiLevelType w:val="hybridMultilevel"/>
    <w:tmpl w:val="1C26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3950"/>
    <w:multiLevelType w:val="hybridMultilevel"/>
    <w:tmpl w:val="CC684930"/>
    <w:lvl w:ilvl="0" w:tplc="39E20A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3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832FF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C2721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E3BC4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20E2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B3AEA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A2248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D5555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link w:val="aff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EE3021"/>
    <w:rPr>
      <w:b/>
      <w:bCs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link w:val="aff6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5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6"/>
    <w:rsid w:val="00F114CA"/>
    <w:rPr>
      <w:sz w:val="26"/>
      <w:szCs w:val="26"/>
      <w:shd w:val="clear" w:color="auto" w:fill="FFFFFF"/>
    </w:rPr>
  </w:style>
  <w:style w:type="paragraph" w:customStyle="1" w:styleId="1f6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1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1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1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2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5">
    <w:name w:val="Знак Знак Знак Знак"/>
    <w:basedOn w:val="a1"/>
    <w:next w:val="a1"/>
    <w:semiHidden/>
    <w:rsid w:val="00ED555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f6">
    <w:name w:val="line number"/>
    <w:rsid w:val="009B3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B619-A948-45F6-8096-F7EAC3CB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2022-02-03T13:45:00Z</cp:lastPrinted>
  <dcterms:created xsi:type="dcterms:W3CDTF">2023-12-22T14:33:00Z</dcterms:created>
  <dcterms:modified xsi:type="dcterms:W3CDTF">2024-05-30T12:07:00Z</dcterms:modified>
</cp:coreProperties>
</file>